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D6" w:rsidRDefault="00D4743B">
      <w:pPr>
        <w:spacing w:afterLines="50" w:after="156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山东农业大学动物医学院</w:t>
      </w:r>
      <w:r w:rsidR="003333D6">
        <w:rPr>
          <w:rFonts w:ascii="Times New Roman" w:eastAsia="方正小标宋简体" w:hAnsi="Times New Roman" w:cs="Times New Roman" w:hint="eastAsia"/>
          <w:sz w:val="44"/>
          <w:szCs w:val="44"/>
        </w:rPr>
        <w:t>猪病</w:t>
      </w:r>
      <w:r>
        <w:rPr>
          <w:rFonts w:ascii="Times New Roman" w:eastAsia="方正小标宋简体" w:hAnsi="Times New Roman" w:cs="Times New Roman"/>
          <w:sz w:val="44"/>
          <w:szCs w:val="44"/>
        </w:rPr>
        <w:t>团队</w:t>
      </w:r>
    </w:p>
    <w:p w:rsidR="006E43CB" w:rsidRDefault="00D4743B">
      <w:pPr>
        <w:spacing w:afterLines="50" w:after="156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博士后招聘公告</w:t>
      </w:r>
    </w:p>
    <w:p w:rsidR="006E43CB" w:rsidRPr="00EC38C1" w:rsidRDefault="00D4743B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EC38C1">
        <w:rPr>
          <w:rFonts w:ascii="Times New Roman" w:eastAsia="宋体" w:hAnsi="Times New Roman" w:cs="Times New Roman"/>
          <w:b/>
          <w:bCs/>
          <w:sz w:val="28"/>
          <w:szCs w:val="28"/>
        </w:rPr>
        <w:t>一、</w:t>
      </w:r>
      <w:r w:rsidR="003333D6" w:rsidRPr="00EC38C1">
        <w:rPr>
          <w:rFonts w:ascii="Times New Roman" w:eastAsia="宋体" w:hAnsi="Times New Roman" w:cs="Times New Roman"/>
          <w:b/>
          <w:bCs/>
          <w:sz w:val="28"/>
          <w:szCs w:val="28"/>
        </w:rPr>
        <w:t>猪病</w:t>
      </w:r>
      <w:r w:rsidRPr="00EC38C1">
        <w:rPr>
          <w:rFonts w:ascii="Times New Roman" w:eastAsia="宋体" w:hAnsi="Times New Roman" w:cs="Times New Roman"/>
          <w:b/>
          <w:bCs/>
          <w:sz w:val="28"/>
          <w:szCs w:val="28"/>
        </w:rPr>
        <w:t>团队</w:t>
      </w:r>
    </w:p>
    <w:p w:rsidR="003333D6" w:rsidRPr="00EC38C1" w:rsidRDefault="00D4743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C38C1">
        <w:rPr>
          <w:rFonts w:ascii="Times New Roman" w:eastAsia="宋体" w:hAnsi="Times New Roman" w:cs="Times New Roman"/>
          <w:sz w:val="28"/>
          <w:szCs w:val="28"/>
        </w:rPr>
        <w:t>本团队现有</w:t>
      </w:r>
      <w:r w:rsidR="00D56033" w:rsidRPr="00EC38C1">
        <w:rPr>
          <w:rFonts w:ascii="Times New Roman" w:eastAsia="宋体" w:hAnsi="Times New Roman" w:cs="Times New Roman"/>
          <w:sz w:val="28"/>
          <w:szCs w:val="28"/>
        </w:rPr>
        <w:t>专职教师</w:t>
      </w:r>
      <w:r w:rsidR="00D56033" w:rsidRPr="00EC38C1">
        <w:rPr>
          <w:rFonts w:ascii="Times New Roman" w:eastAsia="宋体" w:hAnsi="Times New Roman" w:cs="Times New Roman"/>
          <w:sz w:val="28"/>
          <w:szCs w:val="28"/>
        </w:rPr>
        <w:t>4</w:t>
      </w:r>
      <w:r w:rsidR="00D56033" w:rsidRPr="00EC38C1">
        <w:rPr>
          <w:rFonts w:ascii="Times New Roman" w:eastAsia="宋体" w:hAnsi="Times New Roman" w:cs="Times New Roman"/>
          <w:sz w:val="28"/>
          <w:szCs w:val="28"/>
        </w:rPr>
        <w:t>人，其中博士研究生导师</w:t>
      </w:r>
      <w:r w:rsidRPr="00EC38C1">
        <w:rPr>
          <w:rFonts w:ascii="Times New Roman" w:eastAsia="宋体" w:hAnsi="Times New Roman" w:cs="Times New Roman"/>
          <w:sz w:val="28"/>
          <w:szCs w:val="28"/>
        </w:rPr>
        <w:t>1</w:t>
      </w:r>
      <w:r w:rsidRPr="00EC38C1">
        <w:rPr>
          <w:rFonts w:ascii="Times New Roman" w:eastAsia="宋体" w:hAnsi="Times New Roman" w:cs="Times New Roman"/>
          <w:sz w:val="28"/>
          <w:szCs w:val="28"/>
        </w:rPr>
        <w:t>人，</w:t>
      </w:r>
      <w:r w:rsidR="00D56033" w:rsidRPr="00EC38C1">
        <w:rPr>
          <w:rFonts w:ascii="Times New Roman" w:eastAsia="宋体" w:hAnsi="Times New Roman" w:cs="Times New Roman"/>
          <w:sz w:val="28"/>
          <w:szCs w:val="28"/>
        </w:rPr>
        <w:t>硕士研究生导师</w:t>
      </w:r>
      <w:r w:rsidR="00D56033" w:rsidRPr="00EC38C1">
        <w:rPr>
          <w:rFonts w:ascii="Times New Roman" w:eastAsia="宋体" w:hAnsi="Times New Roman" w:cs="Times New Roman"/>
          <w:sz w:val="28"/>
          <w:szCs w:val="28"/>
        </w:rPr>
        <w:t>4</w:t>
      </w:r>
      <w:r w:rsidRPr="00EC38C1">
        <w:rPr>
          <w:rFonts w:ascii="Times New Roman" w:eastAsia="宋体" w:hAnsi="Times New Roman" w:cs="Times New Roman"/>
          <w:sz w:val="28"/>
          <w:szCs w:val="28"/>
        </w:rPr>
        <w:t>人。团队长期致力于</w:t>
      </w:r>
      <w:r w:rsidR="00155DCC" w:rsidRPr="00EC38C1">
        <w:rPr>
          <w:rFonts w:ascii="Times New Roman" w:eastAsia="宋体" w:hAnsi="Times New Roman" w:cs="Times New Roman"/>
          <w:sz w:val="28"/>
          <w:szCs w:val="28"/>
        </w:rPr>
        <w:t>猪传染性疾病免疫病理与致病机制研究、动物生物制品研发及猪病综合防控。</w:t>
      </w:r>
      <w:r w:rsidR="003333D6" w:rsidRPr="00EC38C1">
        <w:rPr>
          <w:rFonts w:ascii="Times New Roman" w:eastAsia="宋体" w:hAnsi="Times New Roman" w:cs="Times New Roman"/>
          <w:sz w:val="28"/>
          <w:szCs w:val="28"/>
        </w:rPr>
        <w:t>团队</w:t>
      </w:r>
      <w:r w:rsidR="00EB24FA" w:rsidRPr="00EC38C1">
        <w:rPr>
          <w:rFonts w:ascii="Times New Roman" w:eastAsia="宋体" w:hAnsi="Times New Roman" w:cs="Times New Roman"/>
          <w:sz w:val="28"/>
          <w:szCs w:val="28"/>
        </w:rPr>
        <w:t>成员</w:t>
      </w:r>
      <w:r w:rsidR="003333D6" w:rsidRPr="00EC38C1">
        <w:rPr>
          <w:rFonts w:ascii="Times New Roman" w:eastAsia="宋体" w:hAnsi="Times New Roman" w:cs="Times New Roman"/>
          <w:sz w:val="28"/>
          <w:szCs w:val="28"/>
        </w:rPr>
        <w:t>先后主持承担国家自然科学基金项目、国家重点研发计划子课题、</w:t>
      </w:r>
      <w:r w:rsidR="00155DCC" w:rsidRPr="00EC38C1">
        <w:rPr>
          <w:rFonts w:ascii="Times New Roman" w:eastAsia="宋体" w:hAnsi="Times New Roman" w:cs="Times New Roman"/>
          <w:sz w:val="28"/>
          <w:szCs w:val="28"/>
        </w:rPr>
        <w:t>山东</w:t>
      </w:r>
      <w:r w:rsidR="00017A0D">
        <w:rPr>
          <w:rFonts w:ascii="Times New Roman" w:eastAsia="宋体" w:hAnsi="Times New Roman" w:cs="Times New Roman"/>
          <w:sz w:val="28"/>
          <w:szCs w:val="28"/>
        </w:rPr>
        <w:t>省</w:t>
      </w:r>
      <w:r w:rsidR="00155DCC" w:rsidRPr="00EC38C1">
        <w:rPr>
          <w:rFonts w:ascii="Times New Roman" w:eastAsia="宋体" w:hAnsi="Times New Roman" w:cs="Times New Roman"/>
          <w:sz w:val="28"/>
          <w:szCs w:val="28"/>
        </w:rPr>
        <w:t>自然</w:t>
      </w:r>
      <w:r w:rsidR="003333D6" w:rsidRPr="00EC38C1">
        <w:rPr>
          <w:rFonts w:ascii="Times New Roman" w:eastAsia="宋体" w:hAnsi="Times New Roman" w:cs="Times New Roman"/>
          <w:sz w:val="28"/>
          <w:szCs w:val="28"/>
        </w:rPr>
        <w:t>科学基金联合基金重点资助项目、山东省重点研发计划课题等国家和省部级等科研项目</w:t>
      </w:r>
      <w:r w:rsidR="003333D6" w:rsidRPr="00EC38C1">
        <w:rPr>
          <w:rFonts w:ascii="Times New Roman" w:eastAsia="宋体" w:hAnsi="Times New Roman" w:cs="Times New Roman"/>
          <w:sz w:val="28"/>
          <w:szCs w:val="28"/>
        </w:rPr>
        <w:t>20</w:t>
      </w:r>
      <w:r w:rsidR="003333D6" w:rsidRPr="00EC38C1">
        <w:rPr>
          <w:rFonts w:ascii="Times New Roman" w:eastAsia="宋体" w:hAnsi="Times New Roman" w:cs="Times New Roman"/>
          <w:sz w:val="28"/>
          <w:szCs w:val="28"/>
        </w:rPr>
        <w:t>余项，授权国家发明专利</w:t>
      </w:r>
      <w:r w:rsidR="00155DCC" w:rsidRPr="00EC38C1">
        <w:rPr>
          <w:rFonts w:ascii="Times New Roman" w:eastAsia="宋体" w:hAnsi="Times New Roman" w:cs="Times New Roman"/>
          <w:sz w:val="28"/>
          <w:szCs w:val="28"/>
        </w:rPr>
        <w:t>5</w:t>
      </w:r>
      <w:r w:rsidR="003333D6" w:rsidRPr="00EC38C1">
        <w:rPr>
          <w:rFonts w:ascii="Times New Roman" w:eastAsia="宋体" w:hAnsi="Times New Roman" w:cs="Times New Roman"/>
          <w:sz w:val="28"/>
          <w:szCs w:val="28"/>
        </w:rPr>
        <w:t>项，在国内外发表科研论文</w:t>
      </w:r>
      <w:r w:rsidR="003333D6" w:rsidRPr="00EC38C1">
        <w:rPr>
          <w:rFonts w:ascii="Times New Roman" w:eastAsia="宋体" w:hAnsi="Times New Roman" w:cs="Times New Roman"/>
          <w:sz w:val="28"/>
          <w:szCs w:val="28"/>
        </w:rPr>
        <w:t>1</w:t>
      </w:r>
      <w:r w:rsidR="00D56033" w:rsidRPr="00EC38C1">
        <w:rPr>
          <w:rFonts w:ascii="Times New Roman" w:eastAsia="宋体" w:hAnsi="Times New Roman" w:cs="Times New Roman"/>
          <w:sz w:val="28"/>
          <w:szCs w:val="28"/>
        </w:rPr>
        <w:t>0</w:t>
      </w:r>
      <w:r w:rsidR="003333D6" w:rsidRPr="00EC38C1">
        <w:rPr>
          <w:rFonts w:ascii="Times New Roman" w:eastAsia="宋体" w:hAnsi="Times New Roman" w:cs="Times New Roman"/>
          <w:sz w:val="28"/>
          <w:szCs w:val="28"/>
        </w:rPr>
        <w:t>0</w:t>
      </w:r>
      <w:r w:rsidR="003333D6" w:rsidRPr="00EC38C1">
        <w:rPr>
          <w:rFonts w:ascii="Times New Roman" w:eastAsia="宋体" w:hAnsi="Times New Roman" w:cs="Times New Roman"/>
          <w:sz w:val="28"/>
          <w:szCs w:val="28"/>
        </w:rPr>
        <w:t>余篇，其中</w:t>
      </w:r>
      <w:r w:rsidR="003333D6" w:rsidRPr="00EC38C1">
        <w:rPr>
          <w:rFonts w:ascii="Times New Roman" w:eastAsia="宋体" w:hAnsi="Times New Roman" w:cs="Times New Roman"/>
          <w:sz w:val="28"/>
          <w:szCs w:val="28"/>
        </w:rPr>
        <w:t>SCI</w:t>
      </w:r>
      <w:r w:rsidR="003333D6" w:rsidRPr="00EC38C1">
        <w:rPr>
          <w:rFonts w:ascii="Times New Roman" w:eastAsia="宋体" w:hAnsi="Times New Roman" w:cs="Times New Roman"/>
          <w:sz w:val="28"/>
          <w:szCs w:val="28"/>
        </w:rPr>
        <w:t>收录</w:t>
      </w:r>
      <w:r w:rsidR="00D56033" w:rsidRPr="00EC38C1">
        <w:rPr>
          <w:rFonts w:ascii="Times New Roman" w:eastAsia="宋体" w:hAnsi="Times New Roman" w:cs="Times New Roman"/>
          <w:sz w:val="28"/>
          <w:szCs w:val="28"/>
        </w:rPr>
        <w:t>60</w:t>
      </w:r>
      <w:r w:rsidR="003333D6" w:rsidRPr="00EC38C1">
        <w:rPr>
          <w:rFonts w:ascii="Times New Roman" w:eastAsia="宋体" w:hAnsi="Times New Roman" w:cs="Times New Roman"/>
          <w:sz w:val="28"/>
          <w:szCs w:val="28"/>
        </w:rPr>
        <w:t>余篇。</w:t>
      </w:r>
    </w:p>
    <w:p w:rsidR="00D56033" w:rsidRPr="00EC38C1" w:rsidRDefault="003333D6" w:rsidP="00E213A7">
      <w:pPr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 w:rsidRPr="00E213A7">
        <w:rPr>
          <w:rFonts w:ascii="Times New Roman" w:eastAsia="宋体" w:hAnsi="Times New Roman" w:cs="Times New Roman"/>
          <w:b/>
          <w:bCs/>
          <w:sz w:val="28"/>
          <w:szCs w:val="28"/>
        </w:rPr>
        <w:t>团队负责人</w:t>
      </w:r>
      <w:r w:rsidR="00915D8A">
        <w:rPr>
          <w:rFonts w:ascii="Times New Roman" w:eastAsia="宋体" w:hAnsi="Times New Roman" w:cs="Times New Roman"/>
          <w:b/>
          <w:bCs/>
          <w:sz w:val="28"/>
          <w:szCs w:val="28"/>
        </w:rPr>
        <w:t>：</w:t>
      </w:r>
      <w:r w:rsidRPr="00E213A7">
        <w:rPr>
          <w:rFonts w:ascii="Times New Roman" w:eastAsia="宋体" w:hAnsi="Times New Roman" w:cs="Times New Roman"/>
          <w:b/>
          <w:sz w:val="28"/>
          <w:szCs w:val="28"/>
        </w:rPr>
        <w:t>王刚</w:t>
      </w:r>
      <w:r w:rsidR="00D4743B" w:rsidRPr="00E213A7">
        <w:rPr>
          <w:rFonts w:ascii="Times New Roman" w:eastAsia="宋体" w:hAnsi="Times New Roman" w:cs="Times New Roman"/>
          <w:b/>
          <w:sz w:val="28"/>
          <w:szCs w:val="28"/>
        </w:rPr>
        <w:t>，</w:t>
      </w:r>
      <w:r w:rsidR="00017A0D">
        <w:rPr>
          <w:rFonts w:ascii="Times New Roman" w:eastAsia="宋体" w:hAnsi="Times New Roman" w:cs="Times New Roman"/>
          <w:sz w:val="28"/>
          <w:szCs w:val="28"/>
        </w:rPr>
        <w:t>男，</w:t>
      </w:r>
      <w:r w:rsidR="00D4743B" w:rsidRPr="00EC38C1">
        <w:rPr>
          <w:rFonts w:ascii="Times New Roman" w:eastAsia="宋体" w:hAnsi="Times New Roman" w:cs="Times New Roman"/>
          <w:sz w:val="28"/>
          <w:szCs w:val="28"/>
        </w:rPr>
        <w:t>教授，博士生导师，</w:t>
      </w:r>
      <w:r w:rsidR="00155DCC" w:rsidRPr="00EC38C1">
        <w:rPr>
          <w:rFonts w:ascii="Times New Roman" w:eastAsia="宋体" w:hAnsi="Times New Roman" w:cs="Times New Roman"/>
          <w:sz w:val="28"/>
          <w:szCs w:val="28"/>
        </w:rPr>
        <w:t>山东省泰山学者青年专家，山东农业大学高层次引进人才。兼任</w:t>
      </w:r>
      <w:r w:rsidR="00777B24">
        <w:rPr>
          <w:rFonts w:ascii="Times New Roman" w:eastAsia="宋体" w:hAnsi="Times New Roman" w:cs="Times New Roman"/>
          <w:sz w:val="28"/>
          <w:szCs w:val="28"/>
        </w:rPr>
        <w:t>中国畜牧兽医学</w:t>
      </w:r>
      <w:proofErr w:type="gramStart"/>
      <w:r w:rsidR="00777B24">
        <w:rPr>
          <w:rFonts w:ascii="Times New Roman" w:eastAsia="宋体" w:hAnsi="Times New Roman" w:cs="Times New Roman"/>
          <w:sz w:val="28"/>
          <w:szCs w:val="28"/>
        </w:rPr>
        <w:t>会动物</w:t>
      </w:r>
      <w:proofErr w:type="gramEnd"/>
      <w:r w:rsidR="00777B24">
        <w:rPr>
          <w:rFonts w:ascii="Times New Roman" w:eastAsia="宋体" w:hAnsi="Times New Roman" w:cs="Times New Roman"/>
          <w:sz w:val="28"/>
          <w:szCs w:val="28"/>
        </w:rPr>
        <w:t>福利与健康养殖</w:t>
      </w:r>
      <w:proofErr w:type="gramStart"/>
      <w:r w:rsidR="00777B24">
        <w:rPr>
          <w:rFonts w:ascii="Times New Roman" w:eastAsia="宋体" w:hAnsi="Times New Roman" w:cs="Times New Roman"/>
          <w:sz w:val="28"/>
          <w:szCs w:val="28"/>
        </w:rPr>
        <w:t>分会常务</w:t>
      </w:r>
      <w:proofErr w:type="gramEnd"/>
      <w:r w:rsidR="00777B24">
        <w:rPr>
          <w:rFonts w:ascii="Times New Roman" w:eastAsia="宋体" w:hAnsi="Times New Roman" w:cs="Times New Roman"/>
          <w:sz w:val="28"/>
          <w:szCs w:val="28"/>
        </w:rPr>
        <w:t>理事、</w:t>
      </w:r>
      <w:r w:rsidR="00155DCC" w:rsidRPr="00EC38C1">
        <w:rPr>
          <w:rFonts w:ascii="Times New Roman" w:eastAsia="宋体" w:hAnsi="Times New Roman" w:cs="Times New Roman"/>
          <w:sz w:val="28"/>
          <w:szCs w:val="28"/>
        </w:rPr>
        <w:t>山东免疫学会兽医免疫专业委员会副主任委员兼秘书长、</w:t>
      </w:r>
      <w:r w:rsidR="00BD5136" w:rsidRPr="00EC38C1">
        <w:rPr>
          <w:rFonts w:ascii="Times New Roman" w:eastAsia="宋体" w:hAnsi="Times New Roman" w:cs="Times New Roman"/>
          <w:sz w:val="28"/>
          <w:szCs w:val="28"/>
        </w:rPr>
        <w:t>山东省兽医协会</w:t>
      </w:r>
      <w:r w:rsidR="00777B24">
        <w:rPr>
          <w:rFonts w:ascii="Times New Roman" w:eastAsia="宋体" w:hAnsi="Times New Roman" w:cs="Times New Roman"/>
          <w:sz w:val="28"/>
          <w:szCs w:val="28"/>
        </w:rPr>
        <w:t>专家委员会委员、山东省兽医协会</w:t>
      </w:r>
      <w:r w:rsidR="00BD5136" w:rsidRPr="00EC38C1">
        <w:rPr>
          <w:rFonts w:ascii="Times New Roman" w:eastAsia="宋体" w:hAnsi="Times New Roman" w:cs="Times New Roman"/>
          <w:sz w:val="28"/>
          <w:szCs w:val="28"/>
        </w:rPr>
        <w:t>生猪产业兽医分会专家委员会副</w:t>
      </w:r>
      <w:r w:rsidR="00777B24">
        <w:rPr>
          <w:rFonts w:ascii="Times New Roman" w:eastAsia="宋体" w:hAnsi="Times New Roman" w:cs="Times New Roman" w:hint="eastAsia"/>
          <w:sz w:val="28"/>
          <w:szCs w:val="28"/>
        </w:rPr>
        <w:t>组长</w:t>
      </w:r>
      <w:r w:rsidR="00BD5136" w:rsidRPr="00EC38C1">
        <w:rPr>
          <w:rFonts w:ascii="Times New Roman" w:eastAsia="宋体" w:hAnsi="Times New Roman" w:cs="Times New Roman"/>
          <w:sz w:val="28"/>
          <w:szCs w:val="28"/>
        </w:rPr>
        <w:t>。</w:t>
      </w:r>
      <w:r w:rsidR="00D4743B" w:rsidRPr="00EC38C1">
        <w:rPr>
          <w:rFonts w:ascii="Times New Roman" w:eastAsia="宋体" w:hAnsi="Times New Roman" w:cs="Times New Roman"/>
          <w:sz w:val="28"/>
          <w:szCs w:val="28"/>
        </w:rPr>
        <w:t>主持国家自然科学基金、</w:t>
      </w:r>
      <w:r w:rsidR="00D56033" w:rsidRPr="00EC38C1">
        <w:rPr>
          <w:rFonts w:ascii="Times New Roman" w:eastAsia="宋体" w:hAnsi="Times New Roman" w:cs="Times New Roman"/>
          <w:sz w:val="28"/>
          <w:szCs w:val="28"/>
        </w:rPr>
        <w:t>国家重点研发计划子课题、山东省重点研发计划课题、山东省自然科学基金联合基金重点资助项目、企业横向课题等</w:t>
      </w:r>
      <w:r w:rsidR="00D56033" w:rsidRPr="00EC38C1">
        <w:rPr>
          <w:rFonts w:ascii="Times New Roman" w:eastAsia="宋体" w:hAnsi="Times New Roman" w:cs="Times New Roman"/>
          <w:sz w:val="28"/>
          <w:szCs w:val="28"/>
        </w:rPr>
        <w:t>10</w:t>
      </w:r>
      <w:r w:rsidR="00D56033" w:rsidRPr="00EC38C1">
        <w:rPr>
          <w:rFonts w:ascii="Times New Roman" w:eastAsia="宋体" w:hAnsi="Times New Roman" w:cs="Times New Roman"/>
          <w:sz w:val="28"/>
          <w:szCs w:val="28"/>
        </w:rPr>
        <w:t>余项，</w:t>
      </w:r>
      <w:r w:rsidR="00EC38C1" w:rsidRPr="00EC38C1">
        <w:rPr>
          <w:rFonts w:ascii="Times New Roman" w:eastAsia="宋体" w:hAnsi="Times New Roman" w:cs="Times New Roman"/>
          <w:sz w:val="28"/>
          <w:szCs w:val="28"/>
        </w:rPr>
        <w:t>以第一或通讯作者（含共同）等身份在</w:t>
      </w:r>
      <w:r w:rsidR="00EC38C1" w:rsidRPr="00EC38C1">
        <w:rPr>
          <w:rFonts w:ascii="Times New Roman" w:eastAsia="宋体" w:hAnsi="Times New Roman" w:cs="Times New Roman"/>
          <w:sz w:val="28"/>
          <w:szCs w:val="28"/>
        </w:rPr>
        <w:t>Trend</w:t>
      </w:r>
      <w:r w:rsidR="00017A0D">
        <w:rPr>
          <w:rFonts w:ascii="Times New Roman" w:eastAsia="宋体" w:hAnsi="Times New Roman" w:cs="Times New Roman"/>
          <w:sz w:val="28"/>
          <w:szCs w:val="28"/>
        </w:rPr>
        <w:t>s</w:t>
      </w:r>
      <w:r w:rsidR="00EC38C1" w:rsidRPr="00EC38C1">
        <w:rPr>
          <w:rFonts w:ascii="Times New Roman" w:eastAsia="宋体" w:hAnsi="Times New Roman" w:cs="Times New Roman"/>
          <w:sz w:val="28"/>
          <w:szCs w:val="28"/>
        </w:rPr>
        <w:t xml:space="preserve"> </w:t>
      </w:r>
      <w:proofErr w:type="spellStart"/>
      <w:r w:rsidR="00EC38C1" w:rsidRPr="00EC38C1">
        <w:rPr>
          <w:rFonts w:ascii="Times New Roman" w:eastAsia="宋体" w:hAnsi="Times New Roman" w:cs="Times New Roman"/>
          <w:sz w:val="28"/>
          <w:szCs w:val="28"/>
        </w:rPr>
        <w:t>Microbiol</w:t>
      </w:r>
      <w:proofErr w:type="spellEnd"/>
      <w:r w:rsidR="00EC38C1" w:rsidRPr="00EC38C1">
        <w:rPr>
          <w:rFonts w:ascii="Times New Roman" w:eastAsia="宋体" w:hAnsi="Times New Roman" w:cs="Times New Roman"/>
          <w:sz w:val="28"/>
          <w:szCs w:val="28"/>
        </w:rPr>
        <w:t>、</w:t>
      </w:r>
      <w:r w:rsidR="00EC38C1">
        <w:rPr>
          <w:rFonts w:ascii="Times New Roman" w:eastAsia="宋体" w:hAnsi="Times New Roman" w:cs="Times New Roman" w:hint="eastAsia"/>
          <w:sz w:val="28"/>
          <w:szCs w:val="28"/>
        </w:rPr>
        <w:t>I</w:t>
      </w:r>
      <w:r w:rsidR="00EC38C1" w:rsidRPr="00EC38C1">
        <w:rPr>
          <w:rFonts w:ascii="Times New Roman" w:eastAsia="宋体" w:hAnsi="Times New Roman" w:cs="Times New Roman"/>
          <w:sz w:val="28"/>
          <w:szCs w:val="28"/>
        </w:rPr>
        <w:t xml:space="preserve">nfect </w:t>
      </w:r>
      <w:proofErr w:type="spellStart"/>
      <w:r w:rsidR="00EC38C1" w:rsidRPr="00EC38C1">
        <w:rPr>
          <w:rFonts w:ascii="Times New Roman" w:eastAsia="宋体" w:hAnsi="Times New Roman" w:cs="Times New Roman"/>
          <w:sz w:val="28"/>
          <w:szCs w:val="28"/>
        </w:rPr>
        <w:t>Immun</w:t>
      </w:r>
      <w:proofErr w:type="spellEnd"/>
      <w:r w:rsidR="00EC38C1" w:rsidRPr="00EC38C1">
        <w:rPr>
          <w:rFonts w:ascii="Times New Roman" w:eastAsia="宋体" w:hAnsi="Times New Roman" w:cs="Times New Roman"/>
          <w:sz w:val="28"/>
          <w:szCs w:val="28"/>
        </w:rPr>
        <w:t>、</w:t>
      </w:r>
      <w:r w:rsidR="00EC38C1" w:rsidRPr="00EC38C1">
        <w:rPr>
          <w:rFonts w:ascii="Times New Roman" w:eastAsia="宋体" w:hAnsi="Times New Roman" w:cs="Times New Roman"/>
          <w:sz w:val="28"/>
          <w:szCs w:val="28"/>
        </w:rPr>
        <w:t xml:space="preserve">Vet </w:t>
      </w:r>
      <w:proofErr w:type="spellStart"/>
      <w:r w:rsidR="00EC38C1" w:rsidRPr="00EC38C1">
        <w:rPr>
          <w:rFonts w:ascii="Times New Roman" w:eastAsia="宋体" w:hAnsi="Times New Roman" w:cs="Times New Roman"/>
          <w:sz w:val="28"/>
          <w:szCs w:val="28"/>
        </w:rPr>
        <w:t>Microbiol</w:t>
      </w:r>
      <w:proofErr w:type="spellEnd"/>
      <w:r w:rsidR="00EC38C1">
        <w:rPr>
          <w:rFonts w:ascii="Times New Roman" w:eastAsia="宋体" w:hAnsi="Times New Roman" w:cs="Times New Roman" w:hint="eastAsia"/>
          <w:sz w:val="28"/>
          <w:szCs w:val="28"/>
        </w:rPr>
        <w:t>等国际期刊发表</w:t>
      </w:r>
      <w:r w:rsidR="00EC38C1">
        <w:rPr>
          <w:rFonts w:ascii="Times New Roman" w:eastAsia="宋体" w:hAnsi="Times New Roman" w:cs="Times New Roman" w:hint="eastAsia"/>
          <w:sz w:val="28"/>
          <w:szCs w:val="28"/>
        </w:rPr>
        <w:t>SCI</w:t>
      </w:r>
      <w:r w:rsidR="00EC38C1">
        <w:rPr>
          <w:rFonts w:ascii="Times New Roman" w:eastAsia="宋体" w:hAnsi="Times New Roman" w:cs="Times New Roman" w:hint="eastAsia"/>
          <w:sz w:val="28"/>
          <w:szCs w:val="28"/>
        </w:rPr>
        <w:t>论文</w:t>
      </w:r>
      <w:r w:rsidR="00450D70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="00EC38C1">
        <w:rPr>
          <w:rFonts w:ascii="Times New Roman" w:eastAsia="宋体" w:hAnsi="Times New Roman" w:cs="Times New Roman" w:hint="eastAsia"/>
          <w:sz w:val="28"/>
          <w:szCs w:val="28"/>
        </w:rPr>
        <w:t>0</w:t>
      </w:r>
      <w:r w:rsidR="00EC38C1">
        <w:rPr>
          <w:rFonts w:ascii="Times New Roman" w:eastAsia="宋体" w:hAnsi="Times New Roman" w:cs="Times New Roman" w:hint="eastAsia"/>
          <w:sz w:val="28"/>
          <w:szCs w:val="28"/>
        </w:rPr>
        <w:t>余篇，</w:t>
      </w:r>
      <w:r w:rsidR="00017A0D">
        <w:rPr>
          <w:rFonts w:ascii="Times New Roman" w:eastAsia="宋体" w:hAnsi="Times New Roman" w:cs="Times New Roman" w:hint="eastAsia"/>
          <w:sz w:val="28"/>
          <w:szCs w:val="28"/>
        </w:rPr>
        <w:t>授权</w:t>
      </w:r>
      <w:r w:rsidR="00EC38C1">
        <w:rPr>
          <w:rFonts w:ascii="Times New Roman" w:eastAsia="宋体" w:hAnsi="Times New Roman" w:cs="Times New Roman" w:hint="eastAsia"/>
          <w:sz w:val="28"/>
          <w:szCs w:val="28"/>
        </w:rPr>
        <w:t>国家发明专利</w:t>
      </w:r>
      <w:r w:rsidR="00EC38C1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="00EC38C1">
        <w:rPr>
          <w:rFonts w:ascii="Times New Roman" w:eastAsia="宋体" w:hAnsi="Times New Roman" w:cs="Times New Roman" w:hint="eastAsia"/>
          <w:sz w:val="28"/>
          <w:szCs w:val="28"/>
        </w:rPr>
        <w:t>项。</w:t>
      </w:r>
      <w:bookmarkStart w:id="0" w:name="_GoBack"/>
      <w:bookmarkEnd w:id="0"/>
    </w:p>
    <w:p w:rsidR="006E43CB" w:rsidRDefault="00D4743B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二、招聘岗位</w:t>
      </w:r>
    </w:p>
    <w:p w:rsidR="006E43CB" w:rsidRDefault="00BD5136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专业要求：兽医学</w:t>
      </w:r>
      <w:r w:rsidR="00D4743B">
        <w:rPr>
          <w:rFonts w:ascii="Times New Roman" w:eastAsia="宋体" w:hAnsi="Times New Roman" w:cs="Times New Roman"/>
          <w:sz w:val="28"/>
          <w:szCs w:val="28"/>
        </w:rPr>
        <w:t>、免疫学、分子生物学等兽医</w:t>
      </w:r>
      <w:r>
        <w:rPr>
          <w:rFonts w:ascii="Times New Roman" w:eastAsia="宋体" w:hAnsi="Times New Roman" w:cs="Times New Roman"/>
          <w:sz w:val="28"/>
          <w:szCs w:val="28"/>
        </w:rPr>
        <w:t>相关专业</w:t>
      </w:r>
      <w:r w:rsidR="00D4743B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6E43CB" w:rsidRDefault="00D4743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lastRenderedPageBreak/>
        <w:t>研究方向：</w:t>
      </w:r>
      <w:r w:rsidR="00CA5FDB">
        <w:rPr>
          <w:rFonts w:ascii="Times New Roman" w:eastAsia="宋体" w:hAnsi="Times New Roman" w:cs="Times New Roman"/>
          <w:sz w:val="28"/>
          <w:szCs w:val="28"/>
        </w:rPr>
        <w:t>动物</w:t>
      </w:r>
      <w:r w:rsidR="00EC38C1">
        <w:rPr>
          <w:rFonts w:ascii="Times New Roman" w:eastAsia="宋体" w:hAnsi="Times New Roman" w:cs="Times New Roman"/>
          <w:sz w:val="28"/>
          <w:szCs w:val="28"/>
        </w:rPr>
        <w:t>传染性疾病</w:t>
      </w:r>
      <w:r>
        <w:rPr>
          <w:rFonts w:ascii="Times New Roman" w:eastAsia="宋体" w:hAnsi="Times New Roman" w:cs="Times New Roman"/>
          <w:sz w:val="28"/>
          <w:szCs w:val="28"/>
        </w:rPr>
        <w:t>发病机制及防控等相关研究方向。</w:t>
      </w:r>
    </w:p>
    <w:p w:rsidR="006E43CB" w:rsidRDefault="00D4743B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三、招聘条件</w:t>
      </w:r>
    </w:p>
    <w:p w:rsidR="006E43CB" w:rsidRDefault="00D4743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1.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年龄原则上不超过</w:t>
      </w:r>
      <w:r>
        <w:rPr>
          <w:rFonts w:ascii="Times New Roman" w:eastAsia="宋体" w:hAnsi="Times New Roman" w:cs="Times New Roman"/>
          <w:sz w:val="28"/>
          <w:szCs w:val="28"/>
        </w:rPr>
        <w:t>35</w:t>
      </w:r>
      <w:r>
        <w:rPr>
          <w:rFonts w:ascii="Times New Roman" w:eastAsia="宋体" w:hAnsi="Times New Roman" w:cs="Times New Roman"/>
          <w:sz w:val="28"/>
          <w:szCs w:val="28"/>
        </w:rPr>
        <w:t>周岁，品学兼优，身体健康；</w:t>
      </w:r>
    </w:p>
    <w:p w:rsidR="006E43CB" w:rsidRDefault="00D4743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2.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获得博士学位一般不超过</w:t>
      </w: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年，博士后在站工作期限一般为</w:t>
      </w:r>
      <w:r>
        <w:rPr>
          <w:rFonts w:ascii="Times New Roman" w:eastAsia="宋体" w:hAnsi="Times New Roman" w:cs="Times New Roman"/>
          <w:sz w:val="28"/>
          <w:szCs w:val="28"/>
        </w:rPr>
        <w:t>2-3</w:t>
      </w:r>
      <w:r>
        <w:rPr>
          <w:rFonts w:ascii="Times New Roman" w:eastAsia="宋体" w:hAnsi="Times New Roman" w:cs="Times New Roman"/>
          <w:sz w:val="28"/>
          <w:szCs w:val="28"/>
        </w:rPr>
        <w:t>年，申请进站的应届博士毕业生须已满足博士学位论文答辩的基本要求；</w:t>
      </w:r>
    </w:p>
    <w:p w:rsidR="006E43CB" w:rsidRDefault="00D4743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具有</w:t>
      </w:r>
      <w:r>
        <w:rPr>
          <w:rFonts w:ascii="宋体" w:eastAsia="宋体" w:hAnsi="宋体" w:cs="Times New Roman" w:hint="eastAsia"/>
          <w:sz w:val="28"/>
          <w:szCs w:val="28"/>
        </w:rPr>
        <w:t>较好的学术业绩和科研潜质</w:t>
      </w:r>
      <w:r>
        <w:rPr>
          <w:rFonts w:ascii="Times New Roman" w:eastAsia="宋体" w:hAnsi="Times New Roman" w:cs="Times New Roman"/>
          <w:sz w:val="28"/>
          <w:szCs w:val="28"/>
        </w:rPr>
        <w:t>，在国内、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外重要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学术期刊上发表过高水平论文，或公开出版过学术著作。</w:t>
      </w:r>
    </w:p>
    <w:p w:rsidR="006E43CB" w:rsidRDefault="00D4743B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四、报名方式</w:t>
      </w:r>
    </w:p>
    <w:p w:rsidR="006E43CB" w:rsidRDefault="00CA5FD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符合需求的博士人员按要求如实填写材料，依据具体研究方向联系相</w:t>
      </w:r>
      <w:r w:rsidR="00D4743B">
        <w:rPr>
          <w:rFonts w:ascii="Times New Roman" w:eastAsia="宋体" w:hAnsi="Times New Roman" w:cs="Times New Roman"/>
          <w:sz w:val="28"/>
          <w:szCs w:val="28"/>
        </w:rPr>
        <w:t>应的负责人，邮件主题为</w:t>
      </w:r>
      <w:r w:rsidR="00D4743B">
        <w:rPr>
          <w:rFonts w:ascii="Times New Roman" w:eastAsia="宋体" w:hAnsi="Times New Roman" w:cs="Times New Roman"/>
          <w:sz w:val="28"/>
          <w:szCs w:val="28"/>
        </w:rPr>
        <w:t>“</w:t>
      </w:r>
      <w:r w:rsidR="00D4743B">
        <w:rPr>
          <w:rFonts w:ascii="Times New Roman" w:eastAsia="宋体" w:hAnsi="Times New Roman" w:cs="Times New Roman"/>
          <w:sz w:val="28"/>
          <w:szCs w:val="28"/>
        </w:rPr>
        <w:t>姓名</w:t>
      </w:r>
      <w:r w:rsidR="00D4743B">
        <w:rPr>
          <w:rFonts w:ascii="Times New Roman" w:eastAsia="宋体" w:hAnsi="Times New Roman" w:cs="Times New Roman"/>
          <w:sz w:val="28"/>
          <w:szCs w:val="28"/>
        </w:rPr>
        <w:t>+</w:t>
      </w:r>
      <w:r w:rsidR="00D4743B">
        <w:rPr>
          <w:rFonts w:ascii="Times New Roman" w:eastAsia="宋体" w:hAnsi="Times New Roman" w:cs="Times New Roman"/>
          <w:sz w:val="28"/>
          <w:szCs w:val="28"/>
        </w:rPr>
        <w:t>专业方向</w:t>
      </w:r>
      <w:r w:rsidR="00D4743B">
        <w:rPr>
          <w:rFonts w:ascii="Times New Roman" w:eastAsia="宋体" w:hAnsi="Times New Roman" w:cs="Times New Roman"/>
          <w:sz w:val="28"/>
          <w:szCs w:val="28"/>
        </w:rPr>
        <w:t>”</w:t>
      </w:r>
      <w:r w:rsidR="00D4743B">
        <w:rPr>
          <w:rFonts w:ascii="Times New Roman" w:eastAsia="宋体" w:hAnsi="Times New Roman" w:cs="Times New Roman"/>
          <w:sz w:val="28"/>
          <w:szCs w:val="28"/>
        </w:rPr>
        <w:t>（如：张三</w:t>
      </w:r>
      <w:r w:rsidR="00D4743B">
        <w:rPr>
          <w:rFonts w:ascii="Times New Roman" w:eastAsia="宋体" w:hAnsi="Times New Roman" w:cs="Times New Roman"/>
          <w:sz w:val="28"/>
          <w:szCs w:val="28"/>
        </w:rPr>
        <w:t>+</w:t>
      </w:r>
      <w:r w:rsidR="00D4743B">
        <w:rPr>
          <w:rFonts w:ascii="Times New Roman" w:eastAsia="宋体" w:hAnsi="Times New Roman" w:cs="Times New Roman" w:hint="eastAsia"/>
          <w:sz w:val="28"/>
          <w:szCs w:val="28"/>
        </w:rPr>
        <w:t>病理学</w:t>
      </w:r>
      <w:r w:rsidR="00D4743B">
        <w:rPr>
          <w:rFonts w:ascii="Times New Roman" w:eastAsia="宋体" w:hAnsi="Times New Roman" w:cs="Times New Roman"/>
          <w:sz w:val="28"/>
          <w:szCs w:val="28"/>
        </w:rPr>
        <w:t>），邮件附件大小不得超过</w:t>
      </w:r>
      <w:r w:rsidR="00D4743B">
        <w:rPr>
          <w:rFonts w:ascii="Times New Roman" w:eastAsia="宋体" w:hAnsi="Times New Roman" w:cs="Times New Roman"/>
          <w:sz w:val="28"/>
          <w:szCs w:val="28"/>
        </w:rPr>
        <w:t>10M</w:t>
      </w:r>
      <w:r w:rsidR="00D4743B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6E43CB" w:rsidRDefault="00D4743B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五、报名材料</w:t>
      </w:r>
    </w:p>
    <w:p w:rsidR="006E43CB" w:rsidRDefault="00D4743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以下所有材料请发送电子版进行报名，原件及复印件须在报到面试时提供：</w:t>
      </w:r>
    </w:p>
    <w:p w:rsidR="006E43CB" w:rsidRDefault="00D4743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个人简介（限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页，包括个人发表论著、承担项目、获得的成果、奖励等，以姓名</w:t>
      </w:r>
      <w:r>
        <w:rPr>
          <w:rFonts w:ascii="Times New Roman" w:eastAsia="宋体" w:hAnsi="Times New Roman" w:cs="Times New Roman"/>
          <w:sz w:val="28"/>
          <w:szCs w:val="28"/>
        </w:rPr>
        <w:t>+</w:t>
      </w:r>
      <w:r>
        <w:rPr>
          <w:rFonts w:ascii="Times New Roman" w:eastAsia="宋体" w:hAnsi="Times New Roman" w:cs="Times New Roman"/>
          <w:sz w:val="28"/>
          <w:szCs w:val="28"/>
        </w:rPr>
        <w:t>简介命名）；</w:t>
      </w:r>
    </w:p>
    <w:p w:rsidR="006E43CB" w:rsidRDefault="00D4743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证明材料（压缩成一个文件，以姓名</w:t>
      </w:r>
      <w:r>
        <w:rPr>
          <w:rFonts w:ascii="Times New Roman" w:eastAsia="宋体" w:hAnsi="Times New Roman" w:cs="Times New Roman"/>
          <w:sz w:val="28"/>
          <w:szCs w:val="28"/>
        </w:rPr>
        <w:t>+</w:t>
      </w:r>
      <w:r>
        <w:rPr>
          <w:rFonts w:ascii="Times New Roman" w:eastAsia="宋体" w:hAnsi="Times New Roman" w:cs="Times New Roman"/>
          <w:sz w:val="28"/>
          <w:szCs w:val="28"/>
        </w:rPr>
        <w:t>证明材料命名）。包括身份证、国家承认的学历和学位证书（海外留学人员应聘的，必须提供经教育部留学服务中心出具的《国外学历学位认证书》）、科研成果证明等。</w:t>
      </w:r>
    </w:p>
    <w:p w:rsidR="00CA5FDB" w:rsidRDefault="00CA5FDB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6E43CB" w:rsidRDefault="00D4743B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六、资格审查</w:t>
      </w:r>
    </w:p>
    <w:p w:rsidR="006E43CB" w:rsidRDefault="00D4743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对应聘人员的资格审查工作，贯穿招聘工作的全过程。应聘人员需如实填写、提交相关个人信息资料。应聘人员提供的相关材料信息如有不实，一经发现取消其资格。</w:t>
      </w:r>
    </w:p>
    <w:p w:rsidR="006E43CB" w:rsidRDefault="00D4743B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七、进站考核</w:t>
      </w:r>
    </w:p>
    <w:p w:rsidR="006E43CB" w:rsidRDefault="00D4743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由流动站进行学术评价并填写考核意见表。</w:t>
      </w:r>
    </w:p>
    <w:p w:rsidR="006E43CB" w:rsidRDefault="00D4743B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八、办理进站</w:t>
      </w:r>
    </w:p>
    <w:p w:rsidR="006E43CB" w:rsidRDefault="00D4743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通过进站考核的人员，经学校研究同意后，签订《博士后工作协议书》，同时办理进站手续。</w:t>
      </w:r>
    </w:p>
    <w:p w:rsidR="006E43CB" w:rsidRDefault="00D4743B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九、工资待遇及科研经费</w:t>
      </w:r>
    </w:p>
    <w:p w:rsidR="006E43CB" w:rsidRDefault="00D4743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（一）全职在站博士后：特别资助博士后的年薪</w:t>
      </w:r>
      <w:r>
        <w:rPr>
          <w:rFonts w:ascii="Times New Roman" w:eastAsia="宋体" w:hAnsi="Times New Roman" w:cs="Times New Roman"/>
          <w:sz w:val="28"/>
          <w:szCs w:val="28"/>
        </w:rPr>
        <w:t>35</w:t>
      </w:r>
      <w:r>
        <w:rPr>
          <w:rFonts w:ascii="Times New Roman" w:eastAsia="宋体" w:hAnsi="Times New Roman" w:cs="Times New Roman"/>
          <w:sz w:val="28"/>
          <w:szCs w:val="28"/>
        </w:rPr>
        <w:t>万元人民币（税前，下同），重点资助博士后的年薪</w:t>
      </w:r>
      <w:r>
        <w:rPr>
          <w:rFonts w:ascii="Times New Roman" w:eastAsia="宋体" w:hAnsi="Times New Roman" w:cs="Times New Roman"/>
          <w:sz w:val="28"/>
          <w:szCs w:val="28"/>
        </w:rPr>
        <w:t>25</w:t>
      </w:r>
      <w:r>
        <w:rPr>
          <w:rFonts w:ascii="Times New Roman" w:eastAsia="宋体" w:hAnsi="Times New Roman" w:cs="Times New Roman"/>
          <w:sz w:val="28"/>
          <w:szCs w:val="28"/>
        </w:rPr>
        <w:t>万元，普通博士后的年薪</w:t>
      </w:r>
      <w:r>
        <w:rPr>
          <w:rFonts w:ascii="Times New Roman" w:eastAsia="宋体" w:hAnsi="Times New Roman" w:cs="Times New Roman"/>
          <w:sz w:val="28"/>
          <w:szCs w:val="28"/>
        </w:rPr>
        <w:t>18</w:t>
      </w:r>
      <w:r>
        <w:rPr>
          <w:rFonts w:ascii="Times New Roman" w:eastAsia="宋体" w:hAnsi="Times New Roman" w:cs="Times New Roman"/>
          <w:sz w:val="28"/>
          <w:szCs w:val="28"/>
        </w:rPr>
        <w:t>万元。以上待遇可与国家、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省级等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人才项目叠加资助。</w:t>
      </w:r>
    </w:p>
    <w:p w:rsidR="006E43CB" w:rsidRDefault="00D4743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（二）学校鼓励博士后申报国家及省级博士后基金资助项目，并作为博士后考核的重要指标。</w:t>
      </w:r>
    </w:p>
    <w:p w:rsidR="006E43CB" w:rsidRDefault="00D4743B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十、联系人及联系方式</w:t>
      </w:r>
    </w:p>
    <w:p w:rsidR="006E43CB" w:rsidRDefault="00D4743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联系人：王刚</w:t>
      </w:r>
    </w:p>
    <w:p w:rsidR="006E43CB" w:rsidRDefault="00D4743B" w:rsidP="00D4743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邮箱：</w:t>
      </w:r>
      <w:r w:rsidR="00206001">
        <w:rPr>
          <w:rFonts w:ascii="Times New Roman" w:eastAsia="宋体" w:hAnsi="Times New Roman" w:cs="Times New Roman" w:hint="eastAsia"/>
          <w:sz w:val="28"/>
          <w:szCs w:val="28"/>
        </w:rPr>
        <w:t>wanggang</w:t>
      </w:r>
      <w:r>
        <w:rPr>
          <w:rFonts w:ascii="Times New Roman" w:eastAsia="宋体" w:hAnsi="Times New Roman" w:cs="Times New Roman"/>
          <w:sz w:val="28"/>
          <w:szCs w:val="28"/>
        </w:rPr>
        <w:t>@</w:t>
      </w:r>
      <w:r w:rsidR="00206001">
        <w:rPr>
          <w:rFonts w:ascii="Times New Roman" w:eastAsia="宋体" w:hAnsi="Times New Roman" w:cs="Times New Roman" w:hint="eastAsia"/>
          <w:sz w:val="28"/>
          <w:szCs w:val="28"/>
        </w:rPr>
        <w:t>sdau.edu.cn</w:t>
      </w:r>
    </w:p>
    <w:sectPr w:rsidR="006E4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1C" w:rsidRDefault="000E2C1C" w:rsidP="00777B24">
      <w:r>
        <w:separator/>
      </w:r>
    </w:p>
  </w:endnote>
  <w:endnote w:type="continuationSeparator" w:id="0">
    <w:p w:rsidR="000E2C1C" w:rsidRDefault="000E2C1C" w:rsidP="0077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1C" w:rsidRDefault="000E2C1C" w:rsidP="00777B24">
      <w:r>
        <w:separator/>
      </w:r>
    </w:p>
  </w:footnote>
  <w:footnote w:type="continuationSeparator" w:id="0">
    <w:p w:rsidR="000E2C1C" w:rsidRDefault="000E2C1C" w:rsidP="00777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MTAxMTYwOTMwZmRiYjZkZGM1MzY2ODQ2NTVlZWIifQ=="/>
  </w:docVars>
  <w:rsids>
    <w:rsidRoot w:val="001468FD"/>
    <w:rsid w:val="00017A0D"/>
    <w:rsid w:val="00057C35"/>
    <w:rsid w:val="000E2C1C"/>
    <w:rsid w:val="00112618"/>
    <w:rsid w:val="001359E1"/>
    <w:rsid w:val="001468FD"/>
    <w:rsid w:val="00155DCC"/>
    <w:rsid w:val="001647C5"/>
    <w:rsid w:val="00196852"/>
    <w:rsid w:val="001A7D30"/>
    <w:rsid w:val="00206001"/>
    <w:rsid w:val="002D5A21"/>
    <w:rsid w:val="002E3055"/>
    <w:rsid w:val="0031678F"/>
    <w:rsid w:val="003333D6"/>
    <w:rsid w:val="003E4007"/>
    <w:rsid w:val="004002F1"/>
    <w:rsid w:val="0041704E"/>
    <w:rsid w:val="0041713C"/>
    <w:rsid w:val="00436898"/>
    <w:rsid w:val="00450D70"/>
    <w:rsid w:val="005129EE"/>
    <w:rsid w:val="00543C02"/>
    <w:rsid w:val="00565B47"/>
    <w:rsid w:val="00572685"/>
    <w:rsid w:val="00575225"/>
    <w:rsid w:val="00606D41"/>
    <w:rsid w:val="00646C1A"/>
    <w:rsid w:val="006B7A59"/>
    <w:rsid w:val="006E43CB"/>
    <w:rsid w:val="006F2083"/>
    <w:rsid w:val="007460C3"/>
    <w:rsid w:val="00777B24"/>
    <w:rsid w:val="007A2382"/>
    <w:rsid w:val="007C5808"/>
    <w:rsid w:val="007E5132"/>
    <w:rsid w:val="008574B4"/>
    <w:rsid w:val="008E07B6"/>
    <w:rsid w:val="008E3282"/>
    <w:rsid w:val="008F1D55"/>
    <w:rsid w:val="008F7259"/>
    <w:rsid w:val="00915D8A"/>
    <w:rsid w:val="009B6A42"/>
    <w:rsid w:val="009D1198"/>
    <w:rsid w:val="00A5470C"/>
    <w:rsid w:val="00A55FDF"/>
    <w:rsid w:val="00B06B56"/>
    <w:rsid w:val="00BB471D"/>
    <w:rsid w:val="00BD5136"/>
    <w:rsid w:val="00C03FA6"/>
    <w:rsid w:val="00C7436A"/>
    <w:rsid w:val="00CA5FDB"/>
    <w:rsid w:val="00D27881"/>
    <w:rsid w:val="00D34892"/>
    <w:rsid w:val="00D37FDC"/>
    <w:rsid w:val="00D4743B"/>
    <w:rsid w:val="00D56033"/>
    <w:rsid w:val="00D756D9"/>
    <w:rsid w:val="00DE4BBD"/>
    <w:rsid w:val="00E213A7"/>
    <w:rsid w:val="00E83430"/>
    <w:rsid w:val="00EB24FA"/>
    <w:rsid w:val="00EC38C1"/>
    <w:rsid w:val="00FD1082"/>
    <w:rsid w:val="33F72397"/>
    <w:rsid w:val="3CCD049B"/>
    <w:rsid w:val="5A14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玉成 李</dc:creator>
  <cp:lastModifiedBy>DELL</cp:lastModifiedBy>
  <cp:revision>15</cp:revision>
  <dcterms:created xsi:type="dcterms:W3CDTF">2024-03-28T07:27:00Z</dcterms:created>
  <dcterms:modified xsi:type="dcterms:W3CDTF">2024-09-06T01:31:00Z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86A47CC636774A638BB2E1A35463297A_12</vt:lpwstr>
  </property>
</Properties>
</file>